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2D" w:rsidRDefault="00C12C2D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  <w:r w:rsidRPr="00E55FFB">
        <w:rPr>
          <w:rFonts w:asciiTheme="minorHAnsi" w:hAnsiTheme="minorHAnsi"/>
          <w:b/>
        </w:rPr>
        <w:t>D I C H I A R A Z I O N E</w:t>
      </w:r>
    </w:p>
    <w:p w:rsidR="00E55FFB" w:rsidRPr="00E55FFB" w:rsidRDefault="00E55FFB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proofErr w:type="gramStart"/>
      <w:r w:rsidRPr="00E55FFB">
        <w:rPr>
          <w:rFonts w:asciiTheme="minorHAnsi" w:hAnsiTheme="minorHAnsi"/>
          <w:b/>
          <w:i/>
        </w:rPr>
        <w:t>per</w:t>
      </w:r>
      <w:proofErr w:type="gramEnd"/>
      <w:r w:rsidRPr="00E55FFB">
        <w:rPr>
          <w:rFonts w:asciiTheme="minorHAnsi" w:hAnsiTheme="minorHAnsi"/>
          <w:b/>
          <w:i/>
        </w:rPr>
        <w:t xml:space="preserve"> i costituendi Raggruppamenti Temporanei o Consorzi Ordinari o </w:t>
      </w:r>
      <w:proofErr w:type="spellStart"/>
      <w:r w:rsidRPr="00E55FFB">
        <w:rPr>
          <w:rFonts w:asciiTheme="minorHAnsi" w:hAnsiTheme="minorHAnsi"/>
          <w:b/>
          <w:i/>
        </w:rPr>
        <w:t>Geie</w:t>
      </w:r>
      <w:proofErr w:type="spellEnd"/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r w:rsidRPr="00E55FFB">
        <w:rPr>
          <w:rFonts w:asciiTheme="minorHAnsi" w:hAnsiTheme="minorHAnsi"/>
          <w:b/>
          <w:i/>
        </w:rPr>
        <w:t xml:space="preserve"> </w:t>
      </w: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BC7E35" w:rsidRPr="00E55FFB" w:rsidTr="00E55FFB">
        <w:trPr>
          <w:trHeight w:val="1162"/>
        </w:trPr>
        <w:tc>
          <w:tcPr>
            <w:tcW w:w="9794" w:type="dxa"/>
            <w:shd w:val="clear" w:color="auto" w:fill="auto"/>
          </w:tcPr>
          <w:p w:rsidR="0030124B" w:rsidRPr="0030124B" w:rsidRDefault="0030124B" w:rsidP="0030124B">
            <w:pPr>
              <w:spacing w:line="276" w:lineRule="auto"/>
              <w:jc w:val="both"/>
              <w:rPr>
                <w:rFonts w:asciiTheme="minorHAnsi" w:hAnsiTheme="minorHAnsi"/>
                <w:sz w:val="12"/>
              </w:rPr>
            </w:pPr>
          </w:p>
          <w:p w:rsidR="00BC7E35" w:rsidRPr="00E55FFB" w:rsidRDefault="00C12C2D" w:rsidP="0030124B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Oggetto:</w:t>
            </w:r>
            <w:r w:rsidR="0030124B">
              <w:rPr>
                <w:rFonts w:asciiTheme="minorHAnsi" w:hAnsiTheme="minorHAnsi"/>
              </w:rPr>
              <w:t xml:space="preserve"> </w:t>
            </w:r>
            <w:r w:rsidR="004C62F5" w:rsidRPr="004C62F5">
              <w:rPr>
                <w:rFonts w:asciiTheme="minorHAnsi" w:hAnsiTheme="minorHAnsi"/>
                <w:b/>
                <w:bCs/>
                <w:sz w:val="28"/>
                <w:szCs w:val="28"/>
              </w:rPr>
              <w:t>Appalto per l’affidamento del</w:t>
            </w:r>
            <w:r w:rsidR="0030124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4C62F5" w:rsidRPr="004C62F5">
              <w:rPr>
                <w:rFonts w:asciiTheme="minorHAnsi" w:hAnsiTheme="minorHAnsi"/>
                <w:b/>
                <w:bCs/>
                <w:sz w:val="28"/>
                <w:szCs w:val="28"/>
              </w:rPr>
              <w:t>“</w:t>
            </w:r>
            <w:r w:rsidR="007B2EEC" w:rsidRPr="007B2EEC">
              <w:rPr>
                <w:rFonts w:asciiTheme="minorHAnsi" w:hAnsiTheme="minorHAnsi"/>
                <w:b/>
                <w:bCs/>
                <w:sz w:val="28"/>
                <w:szCs w:val="28"/>
              </w:rPr>
              <w:t>Servizio di manutenzione ordinaria riqualifica segnaletica airside e landside dell’aeroporto Fontanarossa Catania – CIG: 9587595DAC</w:t>
            </w:r>
            <w:r w:rsidR="004C62F5" w:rsidRPr="004C62F5">
              <w:rPr>
                <w:rFonts w:asciiTheme="minorHAnsi" w:hAnsiTheme="minorHAnsi"/>
                <w:b/>
                <w:bCs/>
                <w:sz w:val="28"/>
                <w:szCs w:val="28"/>
              </w:rPr>
              <w:t>”</w:t>
            </w:r>
            <w:r w:rsidR="001B3561">
              <w:rPr>
                <w:rFonts w:asciiTheme="minorHAnsi" w:hAnsi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BC7E35" w:rsidRPr="00E55FFB" w:rsidTr="00E55FFB">
        <w:trPr>
          <w:trHeight w:val="1468"/>
        </w:trPr>
        <w:tc>
          <w:tcPr>
            <w:tcW w:w="9794" w:type="dxa"/>
            <w:shd w:val="clear" w:color="auto" w:fill="auto"/>
          </w:tcPr>
          <w:p w:rsidR="00E55FFB" w:rsidRDefault="00E55FFB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C7E35" w:rsidRPr="00EF4941" w:rsidRDefault="008C0938">
            <w:pPr>
              <w:pStyle w:val="Titolo71"/>
              <w:spacing w:before="0" w:after="0"/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sz w:val="22"/>
                <w:szCs w:val="22"/>
              </w:rPr>
              <w:t xml:space="preserve">PROCEDURA APERTA CON IL CRITERIO </w:t>
            </w:r>
            <w:r w:rsidRPr="00EF4941">
              <w:rPr>
                <w:rFonts w:asciiTheme="minorHAnsi" w:hAnsiTheme="minorHAnsi"/>
                <w:sz w:val="22"/>
                <w:szCs w:val="22"/>
              </w:rPr>
              <w:t xml:space="preserve">DEL MINOR PREZZO </w:t>
            </w:r>
          </w:p>
          <w:p w:rsidR="00E55FFB" w:rsidRPr="00EF4941" w:rsidRDefault="00E55FFB" w:rsidP="00E55FFB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F4941">
              <w:rPr>
                <w:rFonts w:asciiTheme="minorHAnsi" w:hAnsiTheme="minorHAnsi"/>
                <w:i/>
                <w:sz w:val="18"/>
                <w:szCs w:val="18"/>
              </w:rPr>
              <w:t>art. 3</w:t>
            </w:r>
            <w:r w:rsidR="0030124B" w:rsidRPr="00EF4941">
              <w:rPr>
                <w:rFonts w:asciiTheme="minorHAnsi" w:hAnsiTheme="minorHAnsi"/>
                <w:i/>
                <w:sz w:val="18"/>
                <w:szCs w:val="18"/>
              </w:rPr>
              <w:t>5</w:t>
            </w:r>
            <w:r w:rsidRPr="00EF4941">
              <w:rPr>
                <w:rFonts w:asciiTheme="minorHAnsi" w:hAnsiTheme="minorHAnsi"/>
                <w:i/>
                <w:sz w:val="18"/>
                <w:szCs w:val="18"/>
              </w:rPr>
              <w:t xml:space="preserve"> comma 2 lettera </w:t>
            </w:r>
            <w:r w:rsidR="0030124B" w:rsidRPr="00EF4941">
              <w:rPr>
                <w:rFonts w:asciiTheme="minorHAnsi" w:hAnsiTheme="minorHAnsi"/>
                <w:i/>
                <w:sz w:val="18"/>
                <w:szCs w:val="18"/>
              </w:rPr>
              <w:t>b)</w:t>
            </w:r>
            <w:r w:rsidRPr="00EF4941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="00863223" w:rsidRPr="00EF494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0124B" w:rsidRPr="00EF4941">
              <w:rPr>
                <w:rFonts w:asciiTheme="minorHAnsi" w:hAnsiTheme="minorHAnsi"/>
                <w:i/>
                <w:sz w:val="18"/>
                <w:szCs w:val="18"/>
              </w:rPr>
              <w:t>art. 60</w:t>
            </w:r>
            <w:r w:rsidRPr="00EF4941">
              <w:rPr>
                <w:rFonts w:asciiTheme="minorHAnsi" w:hAnsiTheme="minorHAnsi"/>
                <w:i/>
                <w:sz w:val="18"/>
                <w:szCs w:val="18"/>
              </w:rPr>
              <w:t xml:space="preserve"> del d.lgs. 5</w:t>
            </w:r>
            <w:bookmarkStart w:id="0" w:name="_GoBack"/>
            <w:bookmarkEnd w:id="0"/>
            <w:r w:rsidRPr="00EF4941">
              <w:rPr>
                <w:rFonts w:asciiTheme="minorHAnsi" w:hAnsiTheme="minorHAnsi"/>
                <w:i/>
                <w:sz w:val="18"/>
                <w:szCs w:val="18"/>
              </w:rPr>
              <w:t>0/2016 e ss.mm.ii</w:t>
            </w:r>
          </w:p>
          <w:p w:rsidR="00E55FFB" w:rsidRPr="00EF4941" w:rsidRDefault="00E55FFB" w:rsidP="00E55FFB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proofErr w:type="gramStart"/>
            <w:r w:rsidRPr="00EF4941">
              <w:rPr>
                <w:rFonts w:asciiTheme="minorHAnsi" w:hAnsiTheme="minorHAnsi"/>
                <w:i/>
                <w:sz w:val="18"/>
                <w:szCs w:val="18"/>
              </w:rPr>
              <w:t>con</w:t>
            </w:r>
            <w:proofErr w:type="gramEnd"/>
            <w:r w:rsidRPr="00EF4941">
              <w:rPr>
                <w:rFonts w:asciiTheme="minorHAnsi" w:hAnsiTheme="minorHAnsi"/>
                <w:i/>
                <w:sz w:val="18"/>
                <w:szCs w:val="18"/>
              </w:rPr>
              <w:t xml:space="preserve"> il criterio del minor prezzo ai sensi dell’art. 95, art. 97 comma 2), comma 2-bis)</w:t>
            </w:r>
          </w:p>
          <w:p w:rsidR="00BC7E35" w:rsidRDefault="00E55FFB" w:rsidP="00E55FFB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proofErr w:type="gramStart"/>
            <w:r w:rsidRPr="00EF4941">
              <w:rPr>
                <w:rFonts w:asciiTheme="minorHAnsi" w:hAnsiTheme="minorHAnsi"/>
                <w:i/>
                <w:sz w:val="18"/>
                <w:szCs w:val="18"/>
              </w:rPr>
              <w:t>e</w:t>
            </w:r>
            <w:proofErr w:type="gramEnd"/>
            <w:r w:rsidRPr="00EF4941">
              <w:rPr>
                <w:rFonts w:asciiTheme="minorHAnsi" w:hAnsiTheme="minorHAnsi"/>
                <w:i/>
                <w:sz w:val="18"/>
                <w:szCs w:val="18"/>
              </w:rPr>
              <w:t xml:space="preserve"> dall’art. 133, comma 8 del d.lgs. 50/2016 e ss.mm.ii (INVERSIONE PROCEDIMENTALE DELLE FASI DI GARA)</w:t>
            </w:r>
          </w:p>
          <w:p w:rsidR="00E55FFB" w:rsidRPr="00E55FFB" w:rsidRDefault="00E55FFB" w:rsidP="00E55FFB">
            <w:pPr>
              <w:jc w:val="center"/>
              <w:rPr>
                <w:rFonts w:asciiTheme="minorHAnsi" w:hAnsiTheme="minorHAnsi"/>
              </w:rPr>
            </w:pPr>
          </w:p>
        </w:tc>
      </w:tr>
      <w:tr w:rsidR="00BC7E35" w:rsidRPr="00E55FFB" w:rsidTr="00E55FFB">
        <w:trPr>
          <w:trHeight w:val="3115"/>
        </w:trPr>
        <w:tc>
          <w:tcPr>
            <w:tcW w:w="9794" w:type="dxa"/>
            <w:shd w:val="clear" w:color="auto" w:fill="auto"/>
          </w:tcPr>
          <w:p w:rsidR="0030124B" w:rsidRPr="0030124B" w:rsidRDefault="0030124B" w:rsidP="00E55FFB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color w:val="000000"/>
                <w:spacing w:val="-3"/>
                <w:sz w:val="10"/>
              </w:rPr>
            </w:pPr>
          </w:p>
          <w:p w:rsidR="00E55FFB" w:rsidRPr="0030124B" w:rsidRDefault="00E55FFB" w:rsidP="00E55FFB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30124B">
              <w:rPr>
                <w:rFonts w:asciiTheme="minorHAnsi" w:hAnsiTheme="minorHAnsi"/>
                <w:color w:val="000000"/>
                <w:spacing w:val="-3"/>
              </w:rPr>
              <w:t xml:space="preserve">Importo complessivo dell’appalto: </w:t>
            </w:r>
            <w:r w:rsidRPr="0030124B">
              <w:rPr>
                <w:rFonts w:asciiTheme="minorHAnsi" w:hAnsiTheme="minorHAnsi"/>
                <w:b/>
                <w:color w:val="000000"/>
                <w:spacing w:val="-3"/>
              </w:rPr>
              <w:t xml:space="preserve">€ </w:t>
            </w:r>
            <w:r w:rsidR="007B2EEC">
              <w:rPr>
                <w:rFonts w:asciiTheme="minorHAnsi" w:hAnsiTheme="minorHAnsi"/>
                <w:b/>
                <w:color w:val="000000"/>
                <w:spacing w:val="-3"/>
              </w:rPr>
              <w:t>1.050</w:t>
            </w:r>
            <w:r w:rsidR="0030124B" w:rsidRPr="0030124B">
              <w:rPr>
                <w:rFonts w:asciiTheme="minorHAnsi" w:hAnsiTheme="minorHAnsi"/>
                <w:b/>
                <w:color w:val="000000"/>
                <w:spacing w:val="-3"/>
              </w:rPr>
              <w:t>.000</w:t>
            </w:r>
            <w:r w:rsidR="001B3561" w:rsidRPr="0030124B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 w:rsidR="0030124B" w:rsidRPr="0030124B">
              <w:rPr>
                <w:rFonts w:asciiTheme="minorHAnsi" w:hAnsiTheme="minorHAnsi"/>
                <w:b/>
                <w:color w:val="000000"/>
                <w:spacing w:val="-3"/>
              </w:rPr>
              <w:t>00</w:t>
            </w:r>
          </w:p>
          <w:p w:rsidR="00E55FFB" w:rsidRDefault="0030124B" w:rsidP="00E55FFB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30124B">
              <w:rPr>
                <w:rFonts w:asciiTheme="minorHAnsi" w:hAnsiTheme="minorHAnsi"/>
                <w:color w:val="000000"/>
                <w:spacing w:val="-2"/>
              </w:rPr>
              <w:t xml:space="preserve">Importo del servizio </w:t>
            </w:r>
            <w:r w:rsidR="00E55FFB" w:rsidRPr="0030124B">
              <w:rPr>
                <w:rFonts w:asciiTheme="minorHAnsi" w:hAnsiTheme="minorHAnsi"/>
                <w:color w:val="000000"/>
                <w:spacing w:val="-2"/>
              </w:rPr>
              <w:t xml:space="preserve">soggetto a ribasso: </w:t>
            </w:r>
            <w:r w:rsidR="00E55FFB" w:rsidRPr="0030124B">
              <w:rPr>
                <w:rFonts w:asciiTheme="minorHAnsi" w:hAnsiTheme="minorHAnsi"/>
                <w:b/>
                <w:color w:val="000000"/>
                <w:spacing w:val="-2"/>
              </w:rPr>
              <w:t xml:space="preserve">€ </w:t>
            </w:r>
            <w:r w:rsidR="007B2EEC">
              <w:rPr>
                <w:rFonts w:asciiTheme="minorHAnsi" w:hAnsiTheme="minorHAnsi"/>
                <w:b/>
                <w:color w:val="000000"/>
                <w:spacing w:val="-2"/>
              </w:rPr>
              <w:t>1.050.</w:t>
            </w:r>
            <w:r w:rsidRPr="0030124B">
              <w:rPr>
                <w:rFonts w:asciiTheme="minorHAnsi" w:hAnsiTheme="minorHAnsi"/>
                <w:b/>
                <w:color w:val="000000"/>
                <w:spacing w:val="-2"/>
              </w:rPr>
              <w:t>000,00</w:t>
            </w:r>
          </w:p>
          <w:p w:rsidR="009B640C" w:rsidRPr="0030124B" w:rsidRDefault="009B640C" w:rsidP="00E55FFB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</w:p>
          <w:p w:rsidR="001B3561" w:rsidRPr="0030124B" w:rsidRDefault="001B3561" w:rsidP="001B3561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</w:rPr>
            </w:pPr>
            <w:r w:rsidRPr="0030124B">
              <w:rPr>
                <w:rFonts w:asciiTheme="minorHAnsi" w:hAnsiTheme="minorHAnsi"/>
                <w:color w:val="000000"/>
                <w:spacing w:val="-4"/>
              </w:rPr>
              <w:t xml:space="preserve">CIG: </w:t>
            </w:r>
            <w:r w:rsidR="007B2EEC" w:rsidRPr="007B2EEC">
              <w:rPr>
                <w:rFonts w:asciiTheme="minorHAnsi" w:hAnsiTheme="minorHAnsi"/>
                <w:b/>
                <w:bCs/>
              </w:rPr>
              <w:t>9587595DAC</w:t>
            </w:r>
          </w:p>
          <w:p w:rsidR="00BC7E35" w:rsidRPr="00E55FFB" w:rsidRDefault="00E55FFB" w:rsidP="00E55FFB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-3"/>
              </w:rPr>
            </w:pPr>
            <w:r w:rsidRPr="0030124B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Pr="0030124B">
              <w:rPr>
                <w:rFonts w:asciiTheme="minorHAnsi" w:hAnsiTheme="minorHAnsi"/>
                <w:b/>
                <w:color w:val="000000"/>
              </w:rPr>
              <w:t>S.A.C. – Società Aeroporto Catania s.p.a.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p w:rsidR="00BC7E35" w:rsidRPr="00E55FFB" w:rsidRDefault="008C0938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  <w:r w:rsidRPr="00E55FFB">
        <w:rPr>
          <w:rFonts w:asciiTheme="minorHAnsi" w:hAnsiTheme="minorHAnsi"/>
          <w:color w:val="000000"/>
          <w:spacing w:val="-3"/>
        </w:rPr>
        <w:t>Le imprese: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BC7E35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1)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sottoscritt</w:t>
            </w:r>
            <w:proofErr w:type="spellEnd"/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nato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/a 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a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……………………………………………..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il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residente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in ………………………………. (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Prov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. ……….)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Via  …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nella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con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 xml:space="preserve">Part. IVA n° 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……………………...……………</w:t>
            </w:r>
            <w:proofErr w:type="gramEnd"/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>Tel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./</w:t>
            </w:r>
            <w:proofErr w:type="gramEnd"/>
            <w:r w:rsidRPr="00E55FFB">
              <w:rPr>
                <w:rFonts w:asciiTheme="minorHAnsi" w:hAnsiTheme="minorHAnsi"/>
                <w:lang w:val="en-US"/>
              </w:rPr>
              <w:t xml:space="preserve">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</w:t>
            </w:r>
            <w:proofErr w:type="gramStart"/>
            <w:r w:rsidRPr="00E55FFB">
              <w:rPr>
                <w:rFonts w:asciiTheme="minorHAnsi" w:hAnsiTheme="minorHAnsi"/>
              </w:rPr>
              <w:t>…….</w:t>
            </w:r>
            <w:proofErr w:type="gramEnd"/>
            <w:r w:rsidRPr="00E55FFB">
              <w:rPr>
                <w:rFonts w:asciiTheme="minorHAnsi" w:hAnsiTheme="minorHAnsi"/>
              </w:rPr>
              <w:t>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lastRenderedPageBreak/>
              <w:t>2)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sottoscritt</w:t>
            </w:r>
            <w:proofErr w:type="spellEnd"/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nato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/a 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a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……………………………………………..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il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residente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in ………………………………. (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Prov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. ……….)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Via  …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nella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con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 xml:space="preserve">Part. IVA n° 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……………………...……………</w:t>
            </w:r>
            <w:proofErr w:type="gramEnd"/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>Tel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./</w:t>
            </w:r>
            <w:proofErr w:type="gramEnd"/>
            <w:r w:rsidRPr="00E55FFB">
              <w:rPr>
                <w:rFonts w:asciiTheme="minorHAnsi" w:hAnsiTheme="minorHAnsi"/>
                <w:lang w:val="en-US"/>
              </w:rPr>
              <w:t xml:space="preserve">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</w:t>
            </w:r>
            <w:proofErr w:type="gramStart"/>
            <w:r w:rsidRPr="00E55FFB">
              <w:rPr>
                <w:rFonts w:asciiTheme="minorHAnsi" w:hAnsiTheme="minorHAnsi"/>
              </w:rPr>
              <w:t>…….</w:t>
            </w:r>
            <w:proofErr w:type="gramEnd"/>
            <w:r w:rsidRPr="00E55FFB">
              <w:rPr>
                <w:rFonts w:asciiTheme="minorHAnsi" w:hAnsiTheme="minorHAnsi"/>
              </w:rPr>
              <w:t>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3)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sottoscritt</w:t>
            </w:r>
            <w:proofErr w:type="spellEnd"/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nato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/a 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a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……………………………………………..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il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residente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in ………………………………. (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Prov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. ……….)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Via  …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nella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con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 xml:space="preserve">Part. IVA n° 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……………………...……………</w:t>
            </w:r>
            <w:proofErr w:type="gramEnd"/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>Tel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./</w:t>
            </w:r>
            <w:proofErr w:type="gramEnd"/>
            <w:r w:rsidRPr="00E55FFB">
              <w:rPr>
                <w:rFonts w:asciiTheme="minorHAnsi" w:hAnsiTheme="minorHAnsi"/>
                <w:lang w:val="en-US"/>
              </w:rPr>
              <w:t xml:space="preserve">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</w:t>
            </w:r>
            <w:proofErr w:type="gramStart"/>
            <w:r w:rsidRPr="00E55FFB">
              <w:rPr>
                <w:rFonts w:asciiTheme="minorHAnsi" w:hAnsiTheme="minorHAnsi"/>
              </w:rPr>
              <w:t>…….</w:t>
            </w:r>
            <w:proofErr w:type="gramEnd"/>
            <w:r w:rsidRPr="00E55FFB">
              <w:rPr>
                <w:rFonts w:asciiTheme="minorHAnsi" w:hAnsiTheme="minorHAnsi"/>
              </w:rPr>
              <w:t>.……</w:t>
            </w:r>
          </w:p>
        </w:tc>
      </w:tr>
    </w:tbl>
    <w:p w:rsidR="00BC7E35" w:rsidRPr="00E55FFB" w:rsidRDefault="008C0938">
      <w:pPr>
        <w:shd w:val="clear" w:color="auto" w:fill="FFFFFF"/>
        <w:spacing w:line="480" w:lineRule="auto"/>
        <w:ind w:left="46" w:right="-44" w:hanging="46"/>
        <w:jc w:val="both"/>
        <w:rPr>
          <w:rFonts w:asciiTheme="minorHAnsi" w:hAnsiTheme="minorHAnsi"/>
        </w:rPr>
      </w:pPr>
      <w:proofErr w:type="gramStart"/>
      <w:r w:rsidRPr="00E55FFB">
        <w:rPr>
          <w:rFonts w:asciiTheme="minorHAnsi" w:hAnsiTheme="minorHAnsi"/>
        </w:rPr>
        <w:t>consapevole</w:t>
      </w:r>
      <w:proofErr w:type="gramEnd"/>
      <w:r w:rsidRPr="00E55FFB">
        <w:rPr>
          <w:rFonts w:asciiTheme="minorHAnsi" w:hAnsiTheme="minorHAnsi"/>
        </w:rPr>
        <w:t xml:space="preserve"> delle responsabilità penali previste per il caso di dichiarazione mendace dagli artt. 46 e 47 del D.P.R. 28 dicembre 2000, n. 445,</w:t>
      </w:r>
    </w:p>
    <w:p w:rsidR="00BC7E35" w:rsidRPr="00E55FFB" w:rsidRDefault="008C0938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pacing w:val="-5"/>
        </w:rPr>
      </w:pPr>
      <w:r w:rsidRPr="00E55FFB">
        <w:rPr>
          <w:rFonts w:asciiTheme="minorHAnsi" w:hAnsiTheme="minorHAnsi"/>
          <w:b/>
          <w:bCs/>
          <w:color w:val="000000"/>
          <w:spacing w:val="-5"/>
        </w:rPr>
        <w:t>DICHIARANO</w:t>
      </w:r>
    </w:p>
    <w:p w:rsidR="00BC7E35" w:rsidRPr="00E55FFB" w:rsidRDefault="00BC7E35">
      <w:pPr>
        <w:shd w:val="clear" w:color="auto" w:fill="FFFFFF"/>
        <w:jc w:val="center"/>
        <w:rPr>
          <w:rFonts w:asciiTheme="minorHAnsi" w:hAnsiTheme="minorHAnsi"/>
        </w:rPr>
      </w:pP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color w:val="000000"/>
          <w:spacing w:val="-7"/>
        </w:rPr>
      </w:pPr>
      <w:proofErr w:type="gramStart"/>
      <w:r w:rsidRPr="00E55FFB">
        <w:rPr>
          <w:rFonts w:asciiTheme="minorHAnsi" w:hAnsiTheme="minorHAnsi"/>
          <w:color w:val="000000"/>
          <w:spacing w:val="-4"/>
        </w:rPr>
        <w:t>di</w:t>
      </w:r>
      <w:proofErr w:type="gramEnd"/>
      <w:r w:rsidRPr="00E55FFB">
        <w:rPr>
          <w:rFonts w:asciiTheme="minorHAnsi" w:hAnsiTheme="minorHAnsi"/>
          <w:color w:val="000000"/>
          <w:spacing w:val="-4"/>
        </w:rPr>
        <w:t xml:space="preserve"> partecipare alla gara mediante procedura aperta  indicata in oggetto ed a tal fine intendono </w:t>
      </w:r>
      <w:r w:rsidRPr="00E55FFB">
        <w:rPr>
          <w:rFonts w:asciiTheme="minorHAnsi" w:hAnsiTheme="minorHAnsi"/>
          <w:color w:val="000000"/>
          <w:spacing w:val="-7"/>
        </w:rPr>
        <w:t>riunirsi in: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b/>
          <w:iCs/>
          <w:spacing w:val="20"/>
        </w:rPr>
      </w:pPr>
      <w:r w:rsidRPr="00E55FFB">
        <w:rPr>
          <w:rFonts w:asciiTheme="minorHAnsi" w:hAnsiTheme="minorHAnsi"/>
          <w:color w:val="000000"/>
          <w:spacing w:val="-7"/>
        </w:rPr>
        <w:t xml:space="preserve"> </w:t>
      </w:r>
      <w:r w:rsidRPr="00E55FFB">
        <w:rPr>
          <w:rFonts w:asciiTheme="minorHAnsi" w:hAnsiTheme="minorHAnsi"/>
          <w:color w:val="000000"/>
          <w:spacing w:val="-7"/>
        </w:rPr>
        <w:tab/>
        <w:t xml:space="preserve"> </w:t>
      </w:r>
      <w:r w:rsidRPr="00E55FFB">
        <w:rPr>
          <w:rFonts w:asciiTheme="minorHAnsi" w:hAnsiTheme="minorHAnsi"/>
          <w:color w:val="000000"/>
          <w:spacing w:val="-7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Raggruppamento Temporaneo</w:t>
      </w:r>
      <w:r w:rsidRPr="00E55FFB">
        <w:rPr>
          <w:rFonts w:asciiTheme="minorHAnsi" w:hAnsiTheme="minorHAnsi"/>
          <w:iCs/>
          <w:spacing w:val="-5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orizzontale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verticale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iCs/>
          <w:spacing w:val="20"/>
        </w:rPr>
        <w:tab/>
        <w:t xml:space="preserve"> </w:t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Consorzio Ordinario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-5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GEIE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5"/>
        </w:rPr>
        <w:t>Dichiarano altresì che: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</w:rPr>
        <w:t xml:space="preserve">- in caso di aggiudicazione, sarà conferito mandato speciale con rappresentanza o funzioni di </w:t>
      </w:r>
      <w:r w:rsidRPr="00E55FFB">
        <w:rPr>
          <w:rFonts w:asciiTheme="minorHAnsi" w:hAnsiTheme="minorHAnsi"/>
          <w:color w:val="000000"/>
          <w:spacing w:val="-2"/>
        </w:rPr>
        <w:lastRenderedPageBreak/>
        <w:t>capogruppo all'impresa</w:t>
      </w:r>
      <w:r w:rsidRPr="00E55FFB">
        <w:rPr>
          <w:rFonts w:asciiTheme="minorHAnsi" w:hAnsiTheme="minorHAnsi"/>
          <w:color w:val="000000"/>
        </w:rPr>
        <w:tab/>
        <w:t>…………………………………………………………………………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4"/>
        </w:rPr>
        <w:t xml:space="preserve">- Assumono l'impegno, in caso di aggiudicazione, ad uniformarsi alla disciplina vigente in </w:t>
      </w:r>
      <w:r w:rsidRPr="00E55FFB">
        <w:rPr>
          <w:rFonts w:asciiTheme="minorHAnsi" w:hAnsiTheme="minorHAnsi"/>
          <w:color w:val="000000"/>
          <w:spacing w:val="-3"/>
        </w:rPr>
        <w:t>materia di lavori pubblici con riguardo ai Raggruppamenti Temporanei, Consorzi Ordinari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2"/>
        </w:rPr>
        <w:t xml:space="preserve">- di impegnarsi a non modificare successivamente la composizione del </w:t>
      </w:r>
      <w:r w:rsidRPr="00E55FFB">
        <w:rPr>
          <w:rFonts w:asciiTheme="minorHAnsi" w:hAnsiTheme="minorHAnsi"/>
          <w:color w:val="000000"/>
          <w:spacing w:val="-3"/>
        </w:rPr>
        <w:t>Raggruppamento Temporaneo, Consorzio Ordinario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2"/>
        </w:rPr>
        <w:t>- le quote di partecipazione e di esecuzione, che verranno assunte dai concorrenti riuniti o consorziati sono quelle di seguito riportate:</w:t>
      </w: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1)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2)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3)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2"/>
        <w:gridCol w:w="5247"/>
      </w:tblGrid>
      <w:tr w:rsidR="00BC7E35" w:rsidRPr="00E55FFB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Data</w:t>
            </w:r>
          </w:p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___________________________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Firma e Timbro</w:t>
            </w: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i/>
              </w:rPr>
              <w:t xml:space="preserve"> </w:t>
            </w:r>
            <w:r w:rsidRPr="00E55FFB">
              <w:rPr>
                <w:rFonts w:asciiTheme="minorHAnsi" w:hAnsiTheme="minorHAnsi"/>
              </w:rPr>
              <w:t>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C7E35" w:rsidRPr="00E55FFB" w:rsidRDefault="00BC7E35">
      <w:pPr>
        <w:shd w:val="clear" w:color="auto" w:fill="FFFFFF"/>
        <w:tabs>
          <w:tab w:val="left" w:pos="6722"/>
        </w:tabs>
        <w:spacing w:before="240"/>
        <w:jc w:val="both"/>
        <w:rPr>
          <w:rFonts w:asciiTheme="minorHAnsi" w:hAnsiTheme="minorHAnsi"/>
          <w:i/>
        </w:rPr>
      </w:pPr>
    </w:p>
    <w:sectPr w:rsidR="00BC7E35" w:rsidRPr="00E55FFB">
      <w:headerReference w:type="default" r:id="rId7"/>
      <w:footerReference w:type="default" r:id="rId8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CD" w:rsidRDefault="008A67CD">
      <w:r>
        <w:separator/>
      </w:r>
    </w:p>
  </w:endnote>
  <w:endnote w:type="continuationSeparator" w:id="0">
    <w:p w:rsidR="008A67CD" w:rsidRDefault="008A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yriad Pro Light">
    <w:altName w:val="Times New Roman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Andale Sans UI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35" w:rsidRDefault="008C0938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5693410</wp:posOffset>
              </wp:positionH>
              <wp:positionV relativeFrom="paragraph">
                <wp:posOffset>-1905</wp:posOffset>
              </wp:positionV>
              <wp:extent cx="279400" cy="3048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7E35" w:rsidRPr="00DA59F9" w:rsidRDefault="008C0938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instrText>PAGE</w:instrTex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separate"/>
                          </w:r>
                          <w:r w:rsidR="00EF4941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48.3pt;margin-top:-.15pt;width:22pt;height:24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" filled="f" stroked="f">
              <v:textbox>
                <w:txbxContent>
                  <w:p w:rsidR="00BC7E35" w:rsidRPr="00DA59F9" w:rsidRDefault="008C0938">
                    <w:pPr>
                      <w:pStyle w:val="Pidipagina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instrText>PAGE</w:instrTex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separate"/>
                    </w:r>
                    <w:r w:rsidR="00EF4941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20"/>
                      </w:rPr>
                      <w:t>3</w: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CD" w:rsidRDefault="008A67CD">
      <w:r>
        <w:separator/>
      </w:r>
    </w:p>
  </w:footnote>
  <w:footnote w:type="continuationSeparator" w:id="0">
    <w:p w:rsidR="008A67CD" w:rsidRDefault="008A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2D" w:rsidRDefault="00C12C2D" w:rsidP="00C12C2D">
    <w:pPr>
      <w:pStyle w:val="Intestazione"/>
      <w:jc w:val="right"/>
      <w:rPr>
        <w:rFonts w:asciiTheme="minorHAnsi" w:hAnsiTheme="minorHAnsi"/>
        <w:b/>
        <w:i/>
      </w:rPr>
    </w:pPr>
  </w:p>
  <w:p w:rsidR="00C12C2D" w:rsidRDefault="00C12C2D" w:rsidP="00C12C2D">
    <w:pPr>
      <w:pStyle w:val="Intestazione"/>
      <w:jc w:val="right"/>
    </w:pPr>
    <w:r w:rsidRPr="009274EC">
      <w:rPr>
        <w:rFonts w:asciiTheme="minorHAnsi" w:hAnsiTheme="minorHAnsi"/>
        <w:b/>
        <w:i/>
      </w:rPr>
      <w:t>Modello A/</w:t>
    </w:r>
    <w:r w:rsidR="00432FC7">
      <w:rPr>
        <w:rFonts w:asciiTheme="minorHAnsi" w:hAnsiTheme="minorHAnsi"/>
        <w:b/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E35"/>
    <w:rsid w:val="00064ADA"/>
    <w:rsid w:val="001B3561"/>
    <w:rsid w:val="0030124B"/>
    <w:rsid w:val="00432FC7"/>
    <w:rsid w:val="004C06A6"/>
    <w:rsid w:val="004C62F5"/>
    <w:rsid w:val="005E72E5"/>
    <w:rsid w:val="006D7B8C"/>
    <w:rsid w:val="006E5613"/>
    <w:rsid w:val="007B1279"/>
    <w:rsid w:val="007B2EEC"/>
    <w:rsid w:val="00863223"/>
    <w:rsid w:val="008A67CD"/>
    <w:rsid w:val="008C0938"/>
    <w:rsid w:val="00977685"/>
    <w:rsid w:val="009B640C"/>
    <w:rsid w:val="00A37B1B"/>
    <w:rsid w:val="00BC7E35"/>
    <w:rsid w:val="00C12C2D"/>
    <w:rsid w:val="00C32679"/>
    <w:rsid w:val="00DA59F9"/>
    <w:rsid w:val="00E55FFB"/>
    <w:rsid w:val="00ED3336"/>
    <w:rsid w:val="00E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43E88-EC8D-445D-9049-55C115D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DA59F9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7F91-77F7-4D1E-8901-E6BF72E9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3</Pages>
  <Words>557</Words>
  <Characters>3180</Characters>
  <Application>Microsoft Office Word</Application>
  <DocSecurity>0</DocSecurity>
  <Lines>26</Lines>
  <Paragraphs>7</Paragraphs>
  <ScaleCrop>false</ScaleCrop>
  <Company>Urega Palermo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Massimiliano Alibrandi</cp:lastModifiedBy>
  <cp:revision>156</cp:revision>
  <cp:lastPrinted>2019-01-17T10:16:00Z</cp:lastPrinted>
  <dcterms:created xsi:type="dcterms:W3CDTF">2019-01-23T12:16:00Z</dcterms:created>
  <dcterms:modified xsi:type="dcterms:W3CDTF">2023-01-19T14:45:00Z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